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C0DB4E" w14:textId="77777777" w:rsidR="00630083" w:rsidRDefault="00630083" w:rsidP="00630083">
      <w:pPr>
        <w:spacing w:line="480" w:lineRule="auto"/>
        <w:jc w:val="center"/>
        <w:rPr>
          <w:rFonts w:ascii="Times New Roman" w:hAnsi="Times New Roman" w:cs="Times New Roman"/>
          <w:sz w:val="24"/>
          <w:szCs w:val="24"/>
        </w:rPr>
      </w:pPr>
    </w:p>
    <w:p w14:paraId="6A26BBE4" w14:textId="77777777" w:rsidR="00630083" w:rsidRDefault="00630083" w:rsidP="00630083">
      <w:pPr>
        <w:spacing w:line="480" w:lineRule="auto"/>
        <w:jc w:val="center"/>
        <w:rPr>
          <w:rFonts w:ascii="Times New Roman" w:hAnsi="Times New Roman" w:cs="Times New Roman"/>
          <w:sz w:val="24"/>
          <w:szCs w:val="24"/>
        </w:rPr>
      </w:pPr>
    </w:p>
    <w:p w14:paraId="700D81F5" w14:textId="77777777" w:rsidR="00630083" w:rsidRDefault="00630083" w:rsidP="00630083">
      <w:pPr>
        <w:spacing w:line="480" w:lineRule="auto"/>
        <w:jc w:val="center"/>
        <w:rPr>
          <w:rFonts w:ascii="Times New Roman" w:hAnsi="Times New Roman" w:cs="Times New Roman"/>
          <w:sz w:val="24"/>
          <w:szCs w:val="24"/>
        </w:rPr>
      </w:pPr>
    </w:p>
    <w:p w14:paraId="0BF52BBC" w14:textId="77777777" w:rsidR="00630083" w:rsidRDefault="00630083" w:rsidP="00630083">
      <w:pPr>
        <w:spacing w:line="480" w:lineRule="auto"/>
        <w:jc w:val="center"/>
        <w:rPr>
          <w:rFonts w:ascii="Times New Roman" w:hAnsi="Times New Roman" w:cs="Times New Roman"/>
          <w:sz w:val="24"/>
          <w:szCs w:val="24"/>
        </w:rPr>
      </w:pPr>
    </w:p>
    <w:p w14:paraId="0180F8F2" w14:textId="77777777" w:rsidR="00630083" w:rsidRDefault="00630083" w:rsidP="00630083">
      <w:pPr>
        <w:spacing w:line="480" w:lineRule="auto"/>
        <w:jc w:val="center"/>
        <w:rPr>
          <w:rFonts w:ascii="Times New Roman" w:hAnsi="Times New Roman" w:cs="Times New Roman"/>
          <w:sz w:val="24"/>
          <w:szCs w:val="24"/>
        </w:rPr>
      </w:pPr>
    </w:p>
    <w:p w14:paraId="2C43B403" w14:textId="77777777" w:rsidR="00630083" w:rsidRDefault="00630083" w:rsidP="00630083">
      <w:pPr>
        <w:spacing w:line="480" w:lineRule="auto"/>
        <w:jc w:val="center"/>
        <w:rPr>
          <w:rFonts w:ascii="Times New Roman" w:hAnsi="Times New Roman" w:cs="Times New Roman"/>
          <w:sz w:val="24"/>
          <w:szCs w:val="24"/>
        </w:rPr>
      </w:pPr>
    </w:p>
    <w:p w14:paraId="6C4A3C2A" w14:textId="4BDB0460" w:rsidR="00630083" w:rsidRDefault="007775BF" w:rsidP="00630083">
      <w:pPr>
        <w:spacing w:line="480" w:lineRule="auto"/>
        <w:jc w:val="center"/>
        <w:rPr>
          <w:rFonts w:ascii="Times New Roman" w:hAnsi="Times New Roman" w:cs="Times New Roman"/>
          <w:sz w:val="24"/>
          <w:szCs w:val="24"/>
        </w:rPr>
      </w:pPr>
      <w:r>
        <w:rPr>
          <w:rFonts w:ascii="Times New Roman" w:hAnsi="Times New Roman" w:cs="Times New Roman"/>
          <w:sz w:val="24"/>
          <w:szCs w:val="24"/>
        </w:rPr>
        <w:t>Assessment Questions</w:t>
      </w:r>
    </w:p>
    <w:p w14:paraId="556DD018" w14:textId="77777777" w:rsidR="00630083" w:rsidRDefault="00C54AC4" w:rsidP="00630083">
      <w:pPr>
        <w:spacing w:line="480" w:lineRule="auto"/>
        <w:jc w:val="center"/>
        <w:rPr>
          <w:rFonts w:ascii="Times New Roman" w:hAnsi="Times New Roman" w:cs="Times New Roman"/>
          <w:sz w:val="24"/>
          <w:szCs w:val="24"/>
        </w:rPr>
      </w:pPr>
      <w:r w:rsidRPr="00BC2753">
        <w:rPr>
          <w:rFonts w:ascii="Times New Roman" w:hAnsi="Times New Roman" w:cs="Times New Roman"/>
          <w:sz w:val="24"/>
          <w:szCs w:val="24"/>
        </w:rPr>
        <w:t>Student’s Name</w:t>
      </w:r>
    </w:p>
    <w:p w14:paraId="2F4A1CA5" w14:textId="2CB398DE" w:rsidR="00C54AC4" w:rsidRDefault="00C54AC4" w:rsidP="00630083">
      <w:pPr>
        <w:spacing w:line="480" w:lineRule="auto"/>
        <w:jc w:val="center"/>
        <w:rPr>
          <w:rFonts w:ascii="Times New Roman" w:hAnsi="Times New Roman" w:cs="Times New Roman"/>
          <w:sz w:val="24"/>
          <w:szCs w:val="24"/>
        </w:rPr>
      </w:pPr>
      <w:r w:rsidRPr="00BC2753">
        <w:rPr>
          <w:rFonts w:ascii="Times New Roman" w:hAnsi="Times New Roman" w:cs="Times New Roman"/>
          <w:sz w:val="24"/>
          <w:szCs w:val="24"/>
        </w:rPr>
        <w:t>Institutional Affiliation</w:t>
      </w:r>
      <w:r w:rsidR="00630083">
        <w:rPr>
          <w:rFonts w:ascii="Times New Roman" w:hAnsi="Times New Roman" w:cs="Times New Roman"/>
          <w:sz w:val="24"/>
          <w:szCs w:val="24"/>
        </w:rPr>
        <w:t>s</w:t>
      </w:r>
    </w:p>
    <w:p w14:paraId="66487337" w14:textId="77777777" w:rsidR="00630083" w:rsidRDefault="00630083" w:rsidP="00630083">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664F0EF" w14:textId="173BA57D" w:rsidR="00692429" w:rsidRPr="002118EB" w:rsidRDefault="00D94239" w:rsidP="00630083">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Assessment Questions</w:t>
      </w:r>
    </w:p>
    <w:p w14:paraId="397BB0B4" w14:textId="72720E79" w:rsidR="005F6C1C" w:rsidRPr="00B32E88" w:rsidRDefault="005F6C1C" w:rsidP="00630083">
      <w:pPr>
        <w:pStyle w:val="ListParagraph"/>
        <w:numPr>
          <w:ilvl w:val="0"/>
          <w:numId w:val="1"/>
        </w:numPr>
        <w:spacing w:line="480" w:lineRule="auto"/>
        <w:rPr>
          <w:rFonts w:ascii="Times New Roman" w:hAnsi="Times New Roman" w:cs="Times New Roman"/>
          <w:b/>
          <w:bCs/>
          <w:sz w:val="24"/>
          <w:szCs w:val="24"/>
        </w:rPr>
      </w:pPr>
      <w:r w:rsidRPr="00B32E88">
        <w:rPr>
          <w:rFonts w:ascii="Times New Roman" w:eastAsia="Times New Roman" w:hAnsi="Times New Roman" w:cs="Times New Roman"/>
          <w:b/>
          <w:bCs/>
          <w:color w:val="002855"/>
          <w:sz w:val="24"/>
          <w:szCs w:val="24"/>
        </w:rPr>
        <w:t>Describe the advantages and disadvantages of functional, projectized, and matrixed organizational structures.</w:t>
      </w:r>
    </w:p>
    <w:p w14:paraId="5936C5DA" w14:textId="0075E0E9" w:rsidR="00692429" w:rsidRPr="002118EB" w:rsidRDefault="00692429" w:rsidP="00630083">
      <w:pPr>
        <w:spacing w:line="480" w:lineRule="auto"/>
        <w:ind w:firstLine="720"/>
        <w:rPr>
          <w:rFonts w:ascii="Times New Roman" w:hAnsi="Times New Roman" w:cs="Times New Roman"/>
          <w:sz w:val="24"/>
          <w:szCs w:val="24"/>
        </w:rPr>
      </w:pPr>
      <w:r w:rsidRPr="002118EB">
        <w:rPr>
          <w:rFonts w:ascii="Times New Roman" w:hAnsi="Times New Roman" w:cs="Times New Roman"/>
          <w:sz w:val="24"/>
          <w:szCs w:val="24"/>
        </w:rPr>
        <w:t xml:space="preserve">Functional organization </w:t>
      </w:r>
      <w:r w:rsidR="00DF05AF" w:rsidRPr="002118EB">
        <w:rPr>
          <w:rFonts w:ascii="Times New Roman" w:hAnsi="Times New Roman" w:cs="Times New Roman"/>
          <w:sz w:val="24"/>
          <w:szCs w:val="24"/>
        </w:rPr>
        <w:t>structure</w:t>
      </w:r>
      <w:r w:rsidRPr="002118EB">
        <w:rPr>
          <w:rFonts w:ascii="Times New Roman" w:hAnsi="Times New Roman" w:cs="Times New Roman"/>
          <w:sz w:val="24"/>
          <w:szCs w:val="24"/>
        </w:rPr>
        <w:t xml:space="preserve"> has the advantage of high level of </w:t>
      </w:r>
      <w:r w:rsidR="00DF05AF" w:rsidRPr="002118EB">
        <w:rPr>
          <w:rFonts w:ascii="Times New Roman" w:hAnsi="Times New Roman" w:cs="Times New Roman"/>
          <w:sz w:val="24"/>
          <w:szCs w:val="24"/>
        </w:rPr>
        <w:t>specialization. The</w:t>
      </w:r>
      <w:r w:rsidRPr="002118EB">
        <w:rPr>
          <w:rFonts w:ascii="Times New Roman" w:hAnsi="Times New Roman" w:cs="Times New Roman"/>
          <w:sz w:val="24"/>
          <w:szCs w:val="24"/>
        </w:rPr>
        <w:t xml:space="preserve"> employees in the organization</w:t>
      </w:r>
      <w:r w:rsidR="00DF05AF" w:rsidRPr="002118EB">
        <w:rPr>
          <w:rFonts w:ascii="Times New Roman" w:hAnsi="Times New Roman" w:cs="Times New Roman"/>
          <w:sz w:val="24"/>
          <w:szCs w:val="24"/>
        </w:rPr>
        <w:t xml:space="preserve"> </w:t>
      </w:r>
      <w:r w:rsidRPr="002118EB">
        <w:rPr>
          <w:rFonts w:ascii="Times New Roman" w:hAnsi="Times New Roman" w:cs="Times New Roman"/>
          <w:sz w:val="24"/>
          <w:szCs w:val="24"/>
        </w:rPr>
        <w:t xml:space="preserve">have the </w:t>
      </w:r>
      <w:r w:rsidR="00DF05AF" w:rsidRPr="002118EB">
        <w:rPr>
          <w:rFonts w:ascii="Times New Roman" w:hAnsi="Times New Roman" w:cs="Times New Roman"/>
          <w:sz w:val="24"/>
          <w:szCs w:val="24"/>
        </w:rPr>
        <w:t xml:space="preserve">opportunity </w:t>
      </w:r>
      <w:r w:rsidRPr="002118EB">
        <w:rPr>
          <w:rFonts w:ascii="Times New Roman" w:hAnsi="Times New Roman" w:cs="Times New Roman"/>
          <w:sz w:val="24"/>
          <w:szCs w:val="24"/>
        </w:rPr>
        <w:t xml:space="preserve">of </w:t>
      </w:r>
      <w:r w:rsidR="00DF05AF" w:rsidRPr="002118EB">
        <w:rPr>
          <w:rFonts w:ascii="Times New Roman" w:hAnsi="Times New Roman" w:cs="Times New Roman"/>
          <w:sz w:val="24"/>
          <w:szCs w:val="24"/>
        </w:rPr>
        <w:t>being</w:t>
      </w:r>
      <w:r w:rsidRPr="002118EB">
        <w:rPr>
          <w:rFonts w:ascii="Times New Roman" w:hAnsi="Times New Roman" w:cs="Times New Roman"/>
          <w:sz w:val="24"/>
          <w:szCs w:val="24"/>
        </w:rPr>
        <w:t xml:space="preserve"> experts as their working skills are greatly </w:t>
      </w:r>
      <w:r w:rsidR="00DF05AF" w:rsidRPr="002118EB">
        <w:rPr>
          <w:rFonts w:ascii="Times New Roman" w:hAnsi="Times New Roman" w:cs="Times New Roman"/>
          <w:sz w:val="24"/>
          <w:szCs w:val="24"/>
        </w:rPr>
        <w:t>improved</w:t>
      </w:r>
      <w:r w:rsidRPr="002118EB">
        <w:rPr>
          <w:rFonts w:ascii="Times New Roman" w:hAnsi="Times New Roman" w:cs="Times New Roman"/>
          <w:sz w:val="24"/>
          <w:szCs w:val="24"/>
        </w:rPr>
        <w:t>.</w:t>
      </w:r>
      <w:r w:rsidR="00DF05AF" w:rsidRPr="002118EB">
        <w:rPr>
          <w:rFonts w:ascii="Times New Roman" w:hAnsi="Times New Roman" w:cs="Times New Roman"/>
          <w:sz w:val="24"/>
          <w:szCs w:val="24"/>
        </w:rPr>
        <w:t xml:space="preserve"> T</w:t>
      </w:r>
      <w:r w:rsidR="00D93119" w:rsidRPr="002118EB">
        <w:rPr>
          <w:rFonts w:ascii="Times New Roman" w:hAnsi="Times New Roman" w:cs="Times New Roman"/>
          <w:sz w:val="24"/>
          <w:szCs w:val="24"/>
        </w:rPr>
        <w:t xml:space="preserve">here is </w:t>
      </w:r>
      <w:r w:rsidR="00DF05AF" w:rsidRPr="002118EB">
        <w:rPr>
          <w:rFonts w:ascii="Times New Roman" w:hAnsi="Times New Roman" w:cs="Times New Roman"/>
          <w:sz w:val="24"/>
          <w:szCs w:val="24"/>
        </w:rPr>
        <w:t>also</w:t>
      </w:r>
      <w:r w:rsidR="00D93119" w:rsidRPr="002118EB">
        <w:rPr>
          <w:rFonts w:ascii="Times New Roman" w:hAnsi="Times New Roman" w:cs="Times New Roman"/>
          <w:sz w:val="24"/>
          <w:szCs w:val="24"/>
        </w:rPr>
        <w:t xml:space="preserve"> the issue of work efficiency that is </w:t>
      </w:r>
      <w:r w:rsidR="00DF05AF" w:rsidRPr="002118EB">
        <w:rPr>
          <w:rFonts w:ascii="Times New Roman" w:hAnsi="Times New Roman" w:cs="Times New Roman"/>
          <w:sz w:val="24"/>
          <w:szCs w:val="24"/>
        </w:rPr>
        <w:t>greatly</w:t>
      </w:r>
      <w:r w:rsidR="00D93119" w:rsidRPr="002118EB">
        <w:rPr>
          <w:rFonts w:ascii="Times New Roman" w:hAnsi="Times New Roman" w:cs="Times New Roman"/>
          <w:sz w:val="24"/>
          <w:szCs w:val="24"/>
        </w:rPr>
        <w:t xml:space="preserve"> enhanced due to the specialized skills </w:t>
      </w:r>
      <w:r w:rsidR="00DF05AF" w:rsidRPr="002118EB">
        <w:rPr>
          <w:rFonts w:ascii="Times New Roman" w:hAnsi="Times New Roman" w:cs="Times New Roman"/>
          <w:sz w:val="24"/>
          <w:szCs w:val="24"/>
        </w:rPr>
        <w:t>present. The</w:t>
      </w:r>
      <w:r w:rsidR="00D93119" w:rsidRPr="002118EB">
        <w:rPr>
          <w:rFonts w:ascii="Times New Roman" w:hAnsi="Times New Roman" w:cs="Times New Roman"/>
          <w:sz w:val="24"/>
          <w:szCs w:val="24"/>
        </w:rPr>
        <w:t xml:space="preserve"> use of technology also </w:t>
      </w:r>
      <w:r w:rsidR="00D94239" w:rsidRPr="002118EB">
        <w:rPr>
          <w:rFonts w:ascii="Times New Roman" w:hAnsi="Times New Roman" w:cs="Times New Roman"/>
          <w:sz w:val="24"/>
          <w:szCs w:val="24"/>
        </w:rPr>
        <w:t>assists</w:t>
      </w:r>
      <w:r w:rsidR="00D93119" w:rsidRPr="002118EB">
        <w:rPr>
          <w:rFonts w:ascii="Times New Roman" w:hAnsi="Times New Roman" w:cs="Times New Roman"/>
          <w:sz w:val="24"/>
          <w:szCs w:val="24"/>
        </w:rPr>
        <w:t xml:space="preserve"> in the </w:t>
      </w:r>
      <w:r w:rsidR="00DF05AF" w:rsidRPr="002118EB">
        <w:rPr>
          <w:rFonts w:ascii="Times New Roman" w:hAnsi="Times New Roman" w:cs="Times New Roman"/>
          <w:sz w:val="24"/>
          <w:szCs w:val="24"/>
        </w:rPr>
        <w:t>efficiency of do</w:t>
      </w:r>
      <w:r w:rsidR="00D93119" w:rsidRPr="002118EB">
        <w:rPr>
          <w:rFonts w:ascii="Times New Roman" w:hAnsi="Times New Roman" w:cs="Times New Roman"/>
          <w:sz w:val="24"/>
          <w:szCs w:val="24"/>
        </w:rPr>
        <w:t>ing work in the organi</w:t>
      </w:r>
      <w:r w:rsidR="00DF05AF" w:rsidRPr="002118EB">
        <w:rPr>
          <w:rFonts w:ascii="Times New Roman" w:hAnsi="Times New Roman" w:cs="Times New Roman"/>
          <w:sz w:val="24"/>
          <w:szCs w:val="24"/>
        </w:rPr>
        <w:t>zation. A</w:t>
      </w:r>
      <w:r w:rsidR="00D93119" w:rsidRPr="002118EB">
        <w:rPr>
          <w:rFonts w:ascii="Times New Roman" w:hAnsi="Times New Roman" w:cs="Times New Roman"/>
          <w:sz w:val="24"/>
          <w:szCs w:val="24"/>
        </w:rPr>
        <w:t xml:space="preserve">n important advantage for the projectized organization is that the line of authority is clear. The team members report to the project manager directly and this ensures that the communication passed is clear and </w:t>
      </w:r>
      <w:r w:rsidR="00DF05AF" w:rsidRPr="002118EB">
        <w:rPr>
          <w:rFonts w:ascii="Times New Roman" w:hAnsi="Times New Roman" w:cs="Times New Roman"/>
          <w:sz w:val="24"/>
          <w:szCs w:val="24"/>
        </w:rPr>
        <w:t>effective.an advantage of matrix</w:t>
      </w:r>
      <w:r w:rsidR="00D93119" w:rsidRPr="002118EB">
        <w:rPr>
          <w:rFonts w:ascii="Times New Roman" w:hAnsi="Times New Roman" w:cs="Times New Roman"/>
          <w:sz w:val="24"/>
          <w:szCs w:val="24"/>
        </w:rPr>
        <w:t>ed organization is that it offers large scale project</w:t>
      </w:r>
      <w:r w:rsidR="00BF1CB7">
        <w:rPr>
          <w:rFonts w:ascii="Times New Roman" w:hAnsi="Times New Roman" w:cs="Times New Roman"/>
          <w:sz w:val="24"/>
          <w:szCs w:val="24"/>
        </w:rPr>
        <w:t>s</w:t>
      </w:r>
      <w:r w:rsidR="00D93119" w:rsidRPr="002118EB">
        <w:rPr>
          <w:rFonts w:ascii="Times New Roman" w:hAnsi="Times New Roman" w:cs="Times New Roman"/>
          <w:sz w:val="24"/>
          <w:szCs w:val="24"/>
        </w:rPr>
        <w:t xml:space="preserve"> with </w:t>
      </w:r>
      <w:r w:rsidR="00BF1CB7">
        <w:rPr>
          <w:rFonts w:ascii="Times New Roman" w:hAnsi="Times New Roman" w:cs="Times New Roman"/>
          <w:sz w:val="24"/>
          <w:szCs w:val="24"/>
        </w:rPr>
        <w:t xml:space="preserve">the </w:t>
      </w:r>
      <w:r w:rsidR="00DF05AF" w:rsidRPr="002118EB">
        <w:rPr>
          <w:rFonts w:ascii="Times New Roman" w:hAnsi="Times New Roman" w:cs="Times New Roman"/>
          <w:sz w:val="24"/>
          <w:szCs w:val="24"/>
        </w:rPr>
        <w:t>ability</w:t>
      </w:r>
      <w:r w:rsidR="00D93119" w:rsidRPr="002118EB">
        <w:rPr>
          <w:rFonts w:ascii="Times New Roman" w:hAnsi="Times New Roman" w:cs="Times New Roman"/>
          <w:sz w:val="24"/>
          <w:szCs w:val="24"/>
        </w:rPr>
        <w:t xml:space="preserve"> </w:t>
      </w:r>
      <w:r w:rsidR="00BF1CB7">
        <w:rPr>
          <w:rFonts w:ascii="Times New Roman" w:hAnsi="Times New Roman" w:cs="Times New Roman"/>
          <w:sz w:val="24"/>
          <w:szCs w:val="24"/>
        </w:rPr>
        <w:t>to hire</w:t>
      </w:r>
      <w:r w:rsidR="00D93119" w:rsidRPr="002118EB">
        <w:rPr>
          <w:rFonts w:ascii="Times New Roman" w:hAnsi="Times New Roman" w:cs="Times New Roman"/>
          <w:sz w:val="24"/>
          <w:szCs w:val="24"/>
        </w:rPr>
        <w:t xml:space="preserve"> many workers without </w:t>
      </w:r>
      <w:r w:rsidR="00DF05AF" w:rsidRPr="002118EB">
        <w:rPr>
          <w:rFonts w:ascii="Times New Roman" w:hAnsi="Times New Roman" w:cs="Times New Roman"/>
          <w:sz w:val="24"/>
          <w:szCs w:val="24"/>
        </w:rPr>
        <w:t>disrupting</w:t>
      </w:r>
      <w:r w:rsidR="00D93119" w:rsidRPr="002118EB">
        <w:rPr>
          <w:rFonts w:ascii="Times New Roman" w:hAnsi="Times New Roman" w:cs="Times New Roman"/>
          <w:sz w:val="24"/>
          <w:szCs w:val="24"/>
        </w:rPr>
        <w:t xml:space="preserve"> the structure of the </w:t>
      </w:r>
      <w:r w:rsidR="002A778F" w:rsidRPr="002118EB">
        <w:rPr>
          <w:rFonts w:ascii="Times New Roman" w:hAnsi="Times New Roman" w:cs="Times New Roman"/>
          <w:sz w:val="24"/>
          <w:szCs w:val="24"/>
        </w:rPr>
        <w:t>organization</w:t>
      </w:r>
      <w:r w:rsidR="002A778F" w:rsidRPr="002118EB">
        <w:rPr>
          <w:rFonts w:ascii="Times New Roman" w:hAnsi="Times New Roman" w:cs="Times New Roman"/>
          <w:color w:val="222222"/>
          <w:sz w:val="24"/>
          <w:szCs w:val="24"/>
          <w:shd w:val="clear" w:color="auto" w:fill="FFFFFF"/>
        </w:rPr>
        <w:t xml:space="preserve"> (Sahay, 2017).</w:t>
      </w:r>
      <w:r w:rsidR="002A778F" w:rsidRPr="002118EB">
        <w:rPr>
          <w:rFonts w:ascii="Times New Roman" w:hAnsi="Times New Roman" w:cs="Times New Roman"/>
          <w:sz w:val="24"/>
          <w:szCs w:val="24"/>
        </w:rPr>
        <w:t xml:space="preserve"> The</w:t>
      </w:r>
      <w:r w:rsidR="00D93119" w:rsidRPr="002118EB">
        <w:rPr>
          <w:rFonts w:ascii="Times New Roman" w:hAnsi="Times New Roman" w:cs="Times New Roman"/>
          <w:sz w:val="24"/>
          <w:szCs w:val="24"/>
        </w:rPr>
        <w:t xml:space="preserve"> </w:t>
      </w:r>
      <w:r w:rsidR="00DF05AF" w:rsidRPr="002118EB">
        <w:rPr>
          <w:rFonts w:ascii="Times New Roman" w:hAnsi="Times New Roman" w:cs="Times New Roman"/>
          <w:sz w:val="24"/>
          <w:szCs w:val="24"/>
        </w:rPr>
        <w:t>disadvantage</w:t>
      </w:r>
      <w:r w:rsidR="00D93119" w:rsidRPr="002118EB">
        <w:rPr>
          <w:rFonts w:ascii="Times New Roman" w:hAnsi="Times New Roman" w:cs="Times New Roman"/>
          <w:sz w:val="24"/>
          <w:szCs w:val="24"/>
        </w:rPr>
        <w:t xml:space="preserve"> of </w:t>
      </w:r>
      <w:r w:rsidR="00DF05AF" w:rsidRPr="002118EB">
        <w:rPr>
          <w:rFonts w:ascii="Times New Roman" w:hAnsi="Times New Roman" w:cs="Times New Roman"/>
          <w:sz w:val="24"/>
          <w:szCs w:val="24"/>
        </w:rPr>
        <w:t xml:space="preserve">matrixed </w:t>
      </w:r>
      <w:r w:rsidR="00D93119" w:rsidRPr="002118EB">
        <w:rPr>
          <w:rFonts w:ascii="Times New Roman" w:hAnsi="Times New Roman" w:cs="Times New Roman"/>
          <w:sz w:val="24"/>
          <w:szCs w:val="24"/>
        </w:rPr>
        <w:t xml:space="preserve">is the increased complexities in chain command </w:t>
      </w:r>
      <w:r w:rsidR="00DF05AF" w:rsidRPr="002118EB">
        <w:rPr>
          <w:rFonts w:ascii="Times New Roman" w:hAnsi="Times New Roman" w:cs="Times New Roman"/>
          <w:sz w:val="24"/>
          <w:szCs w:val="24"/>
        </w:rPr>
        <w:t>that leads to increased cost. In</w:t>
      </w:r>
      <w:r w:rsidR="00D93119" w:rsidRPr="002118EB">
        <w:rPr>
          <w:rFonts w:ascii="Times New Roman" w:hAnsi="Times New Roman" w:cs="Times New Roman"/>
          <w:sz w:val="24"/>
          <w:szCs w:val="24"/>
        </w:rPr>
        <w:t xml:space="preserve"> terms of functional organization,</w:t>
      </w:r>
      <w:r w:rsidR="00DF05AF" w:rsidRPr="002118EB">
        <w:rPr>
          <w:rFonts w:ascii="Times New Roman" w:hAnsi="Times New Roman" w:cs="Times New Roman"/>
          <w:sz w:val="24"/>
          <w:szCs w:val="24"/>
        </w:rPr>
        <w:t xml:space="preserve"> there is </w:t>
      </w:r>
      <w:r w:rsidR="00BF1CB7">
        <w:rPr>
          <w:rFonts w:ascii="Times New Roman" w:hAnsi="Times New Roman" w:cs="Times New Roman"/>
          <w:sz w:val="24"/>
          <w:szCs w:val="24"/>
        </w:rPr>
        <w:t xml:space="preserve">a </w:t>
      </w:r>
      <w:r w:rsidR="00DF05AF" w:rsidRPr="002118EB">
        <w:rPr>
          <w:rFonts w:ascii="Times New Roman" w:hAnsi="Times New Roman" w:cs="Times New Roman"/>
          <w:sz w:val="24"/>
          <w:szCs w:val="24"/>
        </w:rPr>
        <w:t>difficulty</w:t>
      </w:r>
      <w:r w:rsidR="0053130B" w:rsidRPr="002118EB">
        <w:rPr>
          <w:rFonts w:ascii="Times New Roman" w:hAnsi="Times New Roman" w:cs="Times New Roman"/>
          <w:sz w:val="24"/>
          <w:szCs w:val="24"/>
        </w:rPr>
        <w:t xml:space="preserve"> of </w:t>
      </w:r>
      <w:r w:rsidR="00DF05AF" w:rsidRPr="002118EB">
        <w:rPr>
          <w:rFonts w:ascii="Times New Roman" w:hAnsi="Times New Roman" w:cs="Times New Roman"/>
          <w:sz w:val="24"/>
          <w:szCs w:val="24"/>
        </w:rPr>
        <w:t>interdepartmental</w:t>
      </w:r>
      <w:r w:rsidR="0053130B" w:rsidRPr="002118EB">
        <w:rPr>
          <w:rFonts w:ascii="Times New Roman" w:hAnsi="Times New Roman" w:cs="Times New Roman"/>
          <w:sz w:val="24"/>
          <w:szCs w:val="24"/>
        </w:rPr>
        <w:t xml:space="preserve"> coordination as each department works according to </w:t>
      </w:r>
      <w:r w:rsidR="00DF05AF" w:rsidRPr="002118EB">
        <w:rPr>
          <w:rFonts w:ascii="Times New Roman" w:hAnsi="Times New Roman" w:cs="Times New Roman"/>
          <w:sz w:val="24"/>
          <w:szCs w:val="24"/>
        </w:rPr>
        <w:t>their own wish. This</w:t>
      </w:r>
      <w:r w:rsidR="0053130B" w:rsidRPr="002118EB">
        <w:rPr>
          <w:rFonts w:ascii="Times New Roman" w:hAnsi="Times New Roman" w:cs="Times New Roman"/>
          <w:sz w:val="24"/>
          <w:szCs w:val="24"/>
        </w:rPr>
        <w:t xml:space="preserve"> creates co</w:t>
      </w:r>
      <w:r w:rsidR="00DF05AF" w:rsidRPr="002118EB">
        <w:rPr>
          <w:rFonts w:ascii="Times New Roman" w:hAnsi="Times New Roman" w:cs="Times New Roman"/>
          <w:sz w:val="24"/>
          <w:szCs w:val="24"/>
        </w:rPr>
        <w:t>nflict in the organization. Projectized</w:t>
      </w:r>
      <w:r w:rsidR="0053130B" w:rsidRPr="002118EB">
        <w:rPr>
          <w:rFonts w:ascii="Times New Roman" w:hAnsi="Times New Roman" w:cs="Times New Roman"/>
          <w:sz w:val="24"/>
          <w:szCs w:val="24"/>
        </w:rPr>
        <w:t xml:space="preserve"> organization has the </w:t>
      </w:r>
      <w:r w:rsidR="00DF05AF" w:rsidRPr="002118EB">
        <w:rPr>
          <w:rFonts w:ascii="Times New Roman" w:hAnsi="Times New Roman" w:cs="Times New Roman"/>
          <w:sz w:val="24"/>
          <w:szCs w:val="24"/>
        </w:rPr>
        <w:t>disadvantage</w:t>
      </w:r>
      <w:r w:rsidR="0053130B" w:rsidRPr="002118EB">
        <w:rPr>
          <w:rFonts w:ascii="Times New Roman" w:hAnsi="Times New Roman" w:cs="Times New Roman"/>
          <w:sz w:val="24"/>
          <w:szCs w:val="24"/>
        </w:rPr>
        <w:t xml:space="preserve"> of making the project </w:t>
      </w:r>
      <w:r w:rsidR="00DF05AF" w:rsidRPr="002118EB">
        <w:rPr>
          <w:rFonts w:ascii="Times New Roman" w:hAnsi="Times New Roman" w:cs="Times New Roman"/>
          <w:sz w:val="24"/>
          <w:szCs w:val="24"/>
        </w:rPr>
        <w:t>manager</w:t>
      </w:r>
      <w:r w:rsidR="0053130B" w:rsidRPr="002118EB">
        <w:rPr>
          <w:rFonts w:ascii="Times New Roman" w:hAnsi="Times New Roman" w:cs="Times New Roman"/>
          <w:sz w:val="24"/>
          <w:szCs w:val="24"/>
        </w:rPr>
        <w:t xml:space="preserve"> arrogant due to the authority that he </w:t>
      </w:r>
      <w:r w:rsidR="00DF05AF" w:rsidRPr="002118EB">
        <w:rPr>
          <w:rFonts w:ascii="Times New Roman" w:hAnsi="Times New Roman" w:cs="Times New Roman"/>
          <w:sz w:val="24"/>
          <w:szCs w:val="24"/>
        </w:rPr>
        <w:t>has. There are also tight deadlines and schedul</w:t>
      </w:r>
      <w:r w:rsidR="0053130B" w:rsidRPr="002118EB">
        <w:rPr>
          <w:rFonts w:ascii="Times New Roman" w:hAnsi="Times New Roman" w:cs="Times New Roman"/>
          <w:sz w:val="24"/>
          <w:szCs w:val="24"/>
        </w:rPr>
        <w:t xml:space="preserve">es involved which make the work environment </w:t>
      </w:r>
      <w:r w:rsidR="00DF05AF" w:rsidRPr="002118EB">
        <w:rPr>
          <w:rFonts w:ascii="Times New Roman" w:hAnsi="Times New Roman" w:cs="Times New Roman"/>
          <w:sz w:val="24"/>
          <w:szCs w:val="24"/>
        </w:rPr>
        <w:t>stressful. The manager</w:t>
      </w:r>
      <w:r w:rsidR="0009497B" w:rsidRPr="002118EB">
        <w:rPr>
          <w:rFonts w:ascii="Times New Roman" w:hAnsi="Times New Roman" w:cs="Times New Roman"/>
          <w:sz w:val="24"/>
          <w:szCs w:val="24"/>
        </w:rPr>
        <w:t xml:space="preserve"> may </w:t>
      </w:r>
      <w:r w:rsidR="00DF05AF" w:rsidRPr="002118EB">
        <w:rPr>
          <w:rFonts w:ascii="Times New Roman" w:hAnsi="Times New Roman" w:cs="Times New Roman"/>
          <w:sz w:val="24"/>
          <w:szCs w:val="24"/>
        </w:rPr>
        <w:t>stress</w:t>
      </w:r>
      <w:r w:rsidR="0009497B" w:rsidRPr="002118EB">
        <w:rPr>
          <w:rFonts w:ascii="Times New Roman" w:hAnsi="Times New Roman" w:cs="Times New Roman"/>
          <w:sz w:val="24"/>
          <w:szCs w:val="24"/>
        </w:rPr>
        <w:t xml:space="preserve"> the workers to </w:t>
      </w:r>
      <w:r w:rsidR="00DF05AF" w:rsidRPr="002118EB">
        <w:rPr>
          <w:rFonts w:ascii="Times New Roman" w:hAnsi="Times New Roman" w:cs="Times New Roman"/>
          <w:sz w:val="24"/>
          <w:szCs w:val="24"/>
        </w:rPr>
        <w:t>complete</w:t>
      </w:r>
      <w:r w:rsidR="0009497B" w:rsidRPr="002118EB">
        <w:rPr>
          <w:rFonts w:ascii="Times New Roman" w:hAnsi="Times New Roman" w:cs="Times New Roman"/>
          <w:sz w:val="24"/>
          <w:szCs w:val="24"/>
        </w:rPr>
        <w:t xml:space="preserve"> the project in </w:t>
      </w:r>
      <w:r w:rsidR="00DF05AF" w:rsidRPr="002118EB">
        <w:rPr>
          <w:rFonts w:ascii="Times New Roman" w:hAnsi="Times New Roman" w:cs="Times New Roman"/>
          <w:sz w:val="24"/>
          <w:szCs w:val="24"/>
        </w:rPr>
        <w:t>time</w:t>
      </w:r>
      <w:r w:rsidR="0009497B" w:rsidRPr="002118EB">
        <w:rPr>
          <w:rFonts w:ascii="Times New Roman" w:hAnsi="Times New Roman" w:cs="Times New Roman"/>
          <w:sz w:val="24"/>
          <w:szCs w:val="24"/>
        </w:rPr>
        <w:t xml:space="preserve"> and this leads to them</w:t>
      </w:r>
      <w:r w:rsidR="00DF05AF" w:rsidRPr="002118EB">
        <w:rPr>
          <w:rFonts w:ascii="Times New Roman" w:hAnsi="Times New Roman" w:cs="Times New Roman"/>
          <w:sz w:val="24"/>
          <w:szCs w:val="24"/>
        </w:rPr>
        <w:t xml:space="preserve"> </w:t>
      </w:r>
      <w:r w:rsidR="0009497B" w:rsidRPr="002118EB">
        <w:rPr>
          <w:rFonts w:ascii="Times New Roman" w:hAnsi="Times New Roman" w:cs="Times New Roman"/>
          <w:sz w:val="24"/>
          <w:szCs w:val="24"/>
        </w:rPr>
        <w:t xml:space="preserve">working under </w:t>
      </w:r>
      <w:r w:rsidR="00DF05AF" w:rsidRPr="002118EB">
        <w:rPr>
          <w:rFonts w:ascii="Times New Roman" w:hAnsi="Times New Roman" w:cs="Times New Roman"/>
          <w:sz w:val="24"/>
          <w:szCs w:val="24"/>
        </w:rPr>
        <w:t>difficult</w:t>
      </w:r>
      <w:r w:rsidR="0009497B" w:rsidRPr="002118EB">
        <w:rPr>
          <w:rFonts w:ascii="Times New Roman" w:hAnsi="Times New Roman" w:cs="Times New Roman"/>
          <w:sz w:val="24"/>
          <w:szCs w:val="24"/>
        </w:rPr>
        <w:t xml:space="preserve"> conditions.</w:t>
      </w:r>
    </w:p>
    <w:p w14:paraId="25511B95" w14:textId="17546DEA" w:rsidR="005F6C1C" w:rsidRPr="00B32E88" w:rsidRDefault="005F6C1C" w:rsidP="00630083">
      <w:pPr>
        <w:pStyle w:val="ListParagraph"/>
        <w:numPr>
          <w:ilvl w:val="0"/>
          <w:numId w:val="1"/>
        </w:numPr>
        <w:spacing w:line="480" w:lineRule="auto"/>
        <w:rPr>
          <w:rFonts w:ascii="Times New Roman" w:hAnsi="Times New Roman" w:cs="Times New Roman"/>
          <w:b/>
          <w:bCs/>
          <w:sz w:val="24"/>
          <w:szCs w:val="24"/>
        </w:rPr>
      </w:pPr>
      <w:r w:rsidRPr="00B32E88">
        <w:rPr>
          <w:rFonts w:ascii="Times New Roman" w:eastAsia="Times New Roman" w:hAnsi="Times New Roman" w:cs="Times New Roman"/>
          <w:b/>
          <w:bCs/>
          <w:color w:val="002855"/>
          <w:sz w:val="24"/>
          <w:szCs w:val="24"/>
        </w:rPr>
        <w:t>Describe the role of the program manager in a project management office environment.</w:t>
      </w:r>
    </w:p>
    <w:p w14:paraId="7AE4E76E" w14:textId="399814F7" w:rsidR="002118EB" w:rsidRDefault="0009497B" w:rsidP="00630083">
      <w:pPr>
        <w:spacing w:line="480" w:lineRule="auto"/>
        <w:ind w:firstLine="720"/>
        <w:rPr>
          <w:rFonts w:ascii="Times New Roman" w:hAnsi="Times New Roman" w:cs="Times New Roman"/>
          <w:b/>
          <w:sz w:val="24"/>
          <w:szCs w:val="24"/>
        </w:rPr>
      </w:pPr>
      <w:r w:rsidRPr="002118EB">
        <w:rPr>
          <w:rFonts w:ascii="Times New Roman" w:hAnsi="Times New Roman" w:cs="Times New Roman"/>
          <w:sz w:val="24"/>
          <w:szCs w:val="24"/>
        </w:rPr>
        <w:lastRenderedPageBreak/>
        <w:t xml:space="preserve">The program manager in a project management office environment is charged with the responsibility of acting as a coordinator for the organization </w:t>
      </w:r>
      <w:r w:rsidR="00DF05AF" w:rsidRPr="002118EB">
        <w:rPr>
          <w:rFonts w:ascii="Times New Roman" w:hAnsi="Times New Roman" w:cs="Times New Roman"/>
          <w:sz w:val="24"/>
          <w:szCs w:val="24"/>
        </w:rPr>
        <w:t>project. The</w:t>
      </w:r>
      <w:r w:rsidRPr="002118EB">
        <w:rPr>
          <w:rFonts w:ascii="Times New Roman" w:hAnsi="Times New Roman" w:cs="Times New Roman"/>
          <w:sz w:val="24"/>
          <w:szCs w:val="24"/>
        </w:rPr>
        <w:t xml:space="preserve"> program manager coordinates all the project</w:t>
      </w:r>
      <w:r w:rsidR="00BF1CB7">
        <w:rPr>
          <w:rFonts w:ascii="Times New Roman" w:hAnsi="Times New Roman" w:cs="Times New Roman"/>
          <w:sz w:val="24"/>
          <w:szCs w:val="24"/>
        </w:rPr>
        <w:t>s</w:t>
      </w:r>
      <w:r w:rsidRPr="002118EB">
        <w:rPr>
          <w:rFonts w:ascii="Times New Roman" w:hAnsi="Times New Roman" w:cs="Times New Roman"/>
          <w:sz w:val="24"/>
          <w:szCs w:val="24"/>
        </w:rPr>
        <w:t xml:space="preserve"> started by the organization and the activities involved in them. This is to say that they oversee the undertaking of the project from the beginning to the end. It is also important to </w:t>
      </w:r>
      <w:r w:rsidR="00DF05AF" w:rsidRPr="002118EB">
        <w:rPr>
          <w:rFonts w:ascii="Times New Roman" w:hAnsi="Times New Roman" w:cs="Times New Roman"/>
          <w:sz w:val="24"/>
          <w:szCs w:val="24"/>
        </w:rPr>
        <w:t>note</w:t>
      </w:r>
      <w:r w:rsidRPr="002118EB">
        <w:rPr>
          <w:rFonts w:ascii="Times New Roman" w:hAnsi="Times New Roman" w:cs="Times New Roman"/>
          <w:sz w:val="24"/>
          <w:szCs w:val="24"/>
        </w:rPr>
        <w:t xml:space="preserve"> that the program manager oversees multiple project as </w:t>
      </w:r>
      <w:r w:rsidR="00DF05AF" w:rsidRPr="002118EB">
        <w:rPr>
          <w:rFonts w:ascii="Times New Roman" w:hAnsi="Times New Roman" w:cs="Times New Roman"/>
          <w:sz w:val="24"/>
          <w:szCs w:val="24"/>
        </w:rPr>
        <w:t>opposed</w:t>
      </w:r>
      <w:r w:rsidRPr="002118EB">
        <w:rPr>
          <w:rFonts w:ascii="Times New Roman" w:hAnsi="Times New Roman" w:cs="Times New Roman"/>
          <w:sz w:val="24"/>
          <w:szCs w:val="24"/>
        </w:rPr>
        <w:t xml:space="preserve"> to the project manager w</w:t>
      </w:r>
      <w:r w:rsidR="00DF05AF" w:rsidRPr="002118EB">
        <w:rPr>
          <w:rFonts w:ascii="Times New Roman" w:hAnsi="Times New Roman" w:cs="Times New Roman"/>
          <w:sz w:val="24"/>
          <w:szCs w:val="24"/>
        </w:rPr>
        <w:t>ho is in charge of a particul</w:t>
      </w:r>
      <w:r w:rsidRPr="002118EB">
        <w:rPr>
          <w:rFonts w:ascii="Times New Roman" w:hAnsi="Times New Roman" w:cs="Times New Roman"/>
          <w:sz w:val="24"/>
          <w:szCs w:val="24"/>
        </w:rPr>
        <w:t xml:space="preserve">ar </w:t>
      </w:r>
      <w:r w:rsidR="00DF05AF" w:rsidRPr="002118EB">
        <w:rPr>
          <w:rFonts w:ascii="Times New Roman" w:hAnsi="Times New Roman" w:cs="Times New Roman"/>
          <w:sz w:val="24"/>
          <w:szCs w:val="24"/>
        </w:rPr>
        <w:t>project. Program</w:t>
      </w:r>
      <w:r w:rsidRPr="002118EB">
        <w:rPr>
          <w:rFonts w:ascii="Times New Roman" w:hAnsi="Times New Roman" w:cs="Times New Roman"/>
          <w:sz w:val="24"/>
          <w:szCs w:val="24"/>
        </w:rPr>
        <w:t xml:space="preserve"> </w:t>
      </w:r>
      <w:r w:rsidR="00DF05AF" w:rsidRPr="002118EB">
        <w:rPr>
          <w:rFonts w:ascii="Times New Roman" w:hAnsi="Times New Roman" w:cs="Times New Roman"/>
          <w:sz w:val="24"/>
          <w:szCs w:val="24"/>
        </w:rPr>
        <w:t>managers</w:t>
      </w:r>
      <w:r w:rsidRPr="002118EB">
        <w:rPr>
          <w:rFonts w:ascii="Times New Roman" w:hAnsi="Times New Roman" w:cs="Times New Roman"/>
          <w:sz w:val="24"/>
          <w:szCs w:val="24"/>
        </w:rPr>
        <w:t xml:space="preserve"> supervise and </w:t>
      </w:r>
      <w:r w:rsidR="00DF05AF" w:rsidRPr="002118EB">
        <w:rPr>
          <w:rFonts w:ascii="Times New Roman" w:hAnsi="Times New Roman" w:cs="Times New Roman"/>
          <w:sz w:val="24"/>
          <w:szCs w:val="24"/>
        </w:rPr>
        <w:t>organiz</w:t>
      </w:r>
      <w:r w:rsidRPr="002118EB">
        <w:rPr>
          <w:rFonts w:ascii="Times New Roman" w:hAnsi="Times New Roman" w:cs="Times New Roman"/>
          <w:sz w:val="24"/>
          <w:szCs w:val="24"/>
        </w:rPr>
        <w:t xml:space="preserve">e the activities carried out in the </w:t>
      </w:r>
      <w:r w:rsidR="00DF05AF" w:rsidRPr="002118EB">
        <w:rPr>
          <w:rFonts w:ascii="Times New Roman" w:hAnsi="Times New Roman" w:cs="Times New Roman"/>
          <w:sz w:val="24"/>
          <w:szCs w:val="24"/>
        </w:rPr>
        <w:t>projects</w:t>
      </w:r>
      <w:r w:rsidRPr="002118EB">
        <w:rPr>
          <w:rFonts w:ascii="Times New Roman" w:hAnsi="Times New Roman" w:cs="Times New Roman"/>
          <w:sz w:val="24"/>
          <w:szCs w:val="24"/>
        </w:rPr>
        <w:t xml:space="preserve"> and also </w:t>
      </w:r>
      <w:r w:rsidR="00DF05AF" w:rsidRPr="002118EB">
        <w:rPr>
          <w:rFonts w:ascii="Times New Roman" w:hAnsi="Times New Roman" w:cs="Times New Roman"/>
          <w:sz w:val="24"/>
          <w:szCs w:val="24"/>
        </w:rPr>
        <w:t>align</w:t>
      </w:r>
      <w:r w:rsidRPr="002118EB">
        <w:rPr>
          <w:rFonts w:ascii="Times New Roman" w:hAnsi="Times New Roman" w:cs="Times New Roman"/>
          <w:sz w:val="24"/>
          <w:szCs w:val="24"/>
        </w:rPr>
        <w:t xml:space="preserve"> them with the company </w:t>
      </w:r>
      <w:r w:rsidR="002A778F" w:rsidRPr="002118EB">
        <w:rPr>
          <w:rFonts w:ascii="Times New Roman" w:hAnsi="Times New Roman" w:cs="Times New Roman"/>
          <w:sz w:val="24"/>
          <w:szCs w:val="24"/>
        </w:rPr>
        <w:t>objectives</w:t>
      </w:r>
      <w:r w:rsidR="00DF05AF" w:rsidRPr="002118EB">
        <w:rPr>
          <w:rFonts w:ascii="Times New Roman" w:hAnsi="Times New Roman" w:cs="Times New Roman"/>
          <w:sz w:val="24"/>
          <w:szCs w:val="24"/>
        </w:rPr>
        <w:t xml:space="preserve"> </w:t>
      </w:r>
      <w:r w:rsidR="002A778F" w:rsidRPr="002118EB">
        <w:rPr>
          <w:rFonts w:ascii="Times New Roman" w:hAnsi="Times New Roman" w:cs="Times New Roman"/>
          <w:sz w:val="24"/>
          <w:szCs w:val="24"/>
        </w:rPr>
        <w:t>(</w:t>
      </w:r>
      <w:r w:rsidR="002A778F" w:rsidRPr="002118EB">
        <w:rPr>
          <w:rFonts w:ascii="Times New Roman" w:hAnsi="Times New Roman" w:cs="Times New Roman"/>
          <w:color w:val="222222"/>
          <w:sz w:val="24"/>
          <w:szCs w:val="24"/>
          <w:shd w:val="clear" w:color="auto" w:fill="FFFFFF"/>
        </w:rPr>
        <w:t xml:space="preserve">Thiry, 2016). </w:t>
      </w:r>
      <w:r w:rsidR="00DF05AF" w:rsidRPr="002118EB">
        <w:rPr>
          <w:rFonts w:ascii="Times New Roman" w:hAnsi="Times New Roman" w:cs="Times New Roman"/>
          <w:sz w:val="24"/>
          <w:szCs w:val="24"/>
        </w:rPr>
        <w:t>Organizations</w:t>
      </w:r>
      <w:r w:rsidRPr="002118EB">
        <w:rPr>
          <w:rFonts w:ascii="Times New Roman" w:hAnsi="Times New Roman" w:cs="Times New Roman"/>
          <w:sz w:val="24"/>
          <w:szCs w:val="24"/>
        </w:rPr>
        <w:t xml:space="preserve"> strive to </w:t>
      </w:r>
      <w:r w:rsidR="00DF05AF" w:rsidRPr="002118EB">
        <w:rPr>
          <w:rFonts w:ascii="Times New Roman" w:hAnsi="Times New Roman" w:cs="Times New Roman"/>
          <w:sz w:val="24"/>
          <w:szCs w:val="24"/>
        </w:rPr>
        <w:t>ensure</w:t>
      </w:r>
      <w:r w:rsidRPr="002118EB">
        <w:rPr>
          <w:rFonts w:ascii="Times New Roman" w:hAnsi="Times New Roman" w:cs="Times New Roman"/>
          <w:sz w:val="24"/>
          <w:szCs w:val="24"/>
        </w:rPr>
        <w:t xml:space="preserve"> that the project carried out conform</w:t>
      </w:r>
      <w:r w:rsidR="00BF1CB7">
        <w:rPr>
          <w:rFonts w:ascii="Times New Roman" w:hAnsi="Times New Roman" w:cs="Times New Roman"/>
          <w:sz w:val="24"/>
          <w:szCs w:val="24"/>
        </w:rPr>
        <w:t>s</w:t>
      </w:r>
      <w:r w:rsidRPr="002118EB">
        <w:rPr>
          <w:rFonts w:ascii="Times New Roman" w:hAnsi="Times New Roman" w:cs="Times New Roman"/>
          <w:sz w:val="24"/>
          <w:szCs w:val="24"/>
        </w:rPr>
        <w:t xml:space="preserve"> to the organization</w:t>
      </w:r>
      <w:r w:rsidR="00BF1CB7">
        <w:rPr>
          <w:rFonts w:ascii="Times New Roman" w:hAnsi="Times New Roman" w:cs="Times New Roman"/>
          <w:sz w:val="24"/>
          <w:szCs w:val="24"/>
        </w:rPr>
        <w:t>'s</w:t>
      </w:r>
      <w:r w:rsidRPr="002118EB">
        <w:rPr>
          <w:rFonts w:ascii="Times New Roman" w:hAnsi="Times New Roman" w:cs="Times New Roman"/>
          <w:sz w:val="24"/>
          <w:szCs w:val="24"/>
        </w:rPr>
        <w:t xml:space="preserve"> </w:t>
      </w:r>
      <w:r w:rsidR="00DF05AF" w:rsidRPr="002118EB">
        <w:rPr>
          <w:rFonts w:ascii="Times New Roman" w:hAnsi="Times New Roman" w:cs="Times New Roman"/>
          <w:sz w:val="24"/>
          <w:szCs w:val="24"/>
        </w:rPr>
        <w:t>goals</w:t>
      </w:r>
      <w:r w:rsidRPr="002118EB">
        <w:rPr>
          <w:rFonts w:ascii="Times New Roman" w:hAnsi="Times New Roman" w:cs="Times New Roman"/>
          <w:sz w:val="24"/>
          <w:szCs w:val="24"/>
        </w:rPr>
        <w:t xml:space="preserve"> and objectives</w:t>
      </w:r>
      <w:r w:rsidR="00BF1CB7">
        <w:rPr>
          <w:rFonts w:ascii="Times New Roman" w:hAnsi="Times New Roman" w:cs="Times New Roman"/>
          <w:sz w:val="24"/>
          <w:szCs w:val="24"/>
        </w:rPr>
        <w:t>,</w:t>
      </w:r>
      <w:r w:rsidRPr="002118EB">
        <w:rPr>
          <w:rFonts w:ascii="Times New Roman" w:hAnsi="Times New Roman" w:cs="Times New Roman"/>
          <w:sz w:val="24"/>
          <w:szCs w:val="24"/>
        </w:rPr>
        <w:t xml:space="preserve"> and thus the program man</w:t>
      </w:r>
      <w:r w:rsidR="00DF05AF" w:rsidRPr="002118EB">
        <w:rPr>
          <w:rFonts w:ascii="Times New Roman" w:hAnsi="Times New Roman" w:cs="Times New Roman"/>
          <w:sz w:val="24"/>
          <w:szCs w:val="24"/>
        </w:rPr>
        <w:t>ag</w:t>
      </w:r>
      <w:r w:rsidRPr="002118EB">
        <w:rPr>
          <w:rFonts w:ascii="Times New Roman" w:hAnsi="Times New Roman" w:cs="Times New Roman"/>
          <w:sz w:val="24"/>
          <w:szCs w:val="24"/>
        </w:rPr>
        <w:t xml:space="preserve">er will be required to </w:t>
      </w:r>
      <w:r w:rsidR="00DF05AF" w:rsidRPr="002118EB">
        <w:rPr>
          <w:rFonts w:ascii="Times New Roman" w:hAnsi="Times New Roman" w:cs="Times New Roman"/>
          <w:sz w:val="24"/>
          <w:szCs w:val="24"/>
        </w:rPr>
        <w:t>ensure</w:t>
      </w:r>
      <w:r w:rsidRPr="002118EB">
        <w:rPr>
          <w:rFonts w:ascii="Times New Roman" w:hAnsi="Times New Roman" w:cs="Times New Roman"/>
          <w:sz w:val="24"/>
          <w:szCs w:val="24"/>
        </w:rPr>
        <w:t xml:space="preserve"> that this is </w:t>
      </w:r>
      <w:r w:rsidR="00DF05AF" w:rsidRPr="002118EB">
        <w:rPr>
          <w:rFonts w:ascii="Times New Roman" w:hAnsi="Times New Roman" w:cs="Times New Roman"/>
          <w:sz w:val="24"/>
          <w:szCs w:val="24"/>
        </w:rPr>
        <w:t>done. They</w:t>
      </w:r>
      <w:r w:rsidRPr="002118EB">
        <w:rPr>
          <w:rFonts w:ascii="Times New Roman" w:hAnsi="Times New Roman" w:cs="Times New Roman"/>
          <w:sz w:val="24"/>
          <w:szCs w:val="24"/>
        </w:rPr>
        <w:t xml:space="preserve"> are also required to report on the </w:t>
      </w:r>
      <w:r w:rsidR="00DF05AF" w:rsidRPr="002118EB">
        <w:rPr>
          <w:rFonts w:ascii="Times New Roman" w:hAnsi="Times New Roman" w:cs="Times New Roman"/>
          <w:sz w:val="24"/>
          <w:szCs w:val="24"/>
        </w:rPr>
        <w:t>progress</w:t>
      </w:r>
      <w:r w:rsidRPr="002118EB">
        <w:rPr>
          <w:rFonts w:ascii="Times New Roman" w:hAnsi="Times New Roman" w:cs="Times New Roman"/>
          <w:sz w:val="24"/>
          <w:szCs w:val="24"/>
        </w:rPr>
        <w:t xml:space="preserve"> of the </w:t>
      </w:r>
      <w:r w:rsidR="00DF05AF" w:rsidRPr="002118EB">
        <w:rPr>
          <w:rFonts w:ascii="Times New Roman" w:hAnsi="Times New Roman" w:cs="Times New Roman"/>
          <w:sz w:val="24"/>
          <w:szCs w:val="24"/>
        </w:rPr>
        <w:t>projects</w:t>
      </w:r>
      <w:r w:rsidRPr="002118EB">
        <w:rPr>
          <w:rFonts w:ascii="Times New Roman" w:hAnsi="Times New Roman" w:cs="Times New Roman"/>
          <w:sz w:val="24"/>
          <w:szCs w:val="24"/>
        </w:rPr>
        <w:t xml:space="preserve"> and </w:t>
      </w:r>
      <w:r w:rsidR="00DF05AF" w:rsidRPr="002118EB">
        <w:rPr>
          <w:rFonts w:ascii="Times New Roman" w:hAnsi="Times New Roman" w:cs="Times New Roman"/>
          <w:sz w:val="24"/>
          <w:szCs w:val="24"/>
        </w:rPr>
        <w:t>advi</w:t>
      </w:r>
      <w:r w:rsidR="00BF1CB7">
        <w:rPr>
          <w:rFonts w:ascii="Times New Roman" w:hAnsi="Times New Roman" w:cs="Times New Roman"/>
          <w:sz w:val="24"/>
          <w:szCs w:val="24"/>
        </w:rPr>
        <w:t>s</w:t>
      </w:r>
      <w:r w:rsidR="00DF05AF" w:rsidRPr="002118EB">
        <w:rPr>
          <w:rFonts w:ascii="Times New Roman" w:hAnsi="Times New Roman" w:cs="Times New Roman"/>
          <w:sz w:val="24"/>
          <w:szCs w:val="24"/>
        </w:rPr>
        <w:t>e</w:t>
      </w:r>
      <w:r w:rsidRPr="002118EB">
        <w:rPr>
          <w:rFonts w:ascii="Times New Roman" w:hAnsi="Times New Roman" w:cs="Times New Roman"/>
          <w:sz w:val="24"/>
          <w:szCs w:val="24"/>
        </w:rPr>
        <w:t xml:space="preserve"> on any </w:t>
      </w:r>
      <w:r w:rsidR="00DF05AF" w:rsidRPr="002118EB">
        <w:rPr>
          <w:rFonts w:ascii="Times New Roman" w:hAnsi="Times New Roman" w:cs="Times New Roman"/>
          <w:sz w:val="24"/>
          <w:szCs w:val="24"/>
        </w:rPr>
        <w:t>constraints</w:t>
      </w:r>
      <w:r w:rsidRPr="002118EB">
        <w:rPr>
          <w:rFonts w:ascii="Times New Roman" w:hAnsi="Times New Roman" w:cs="Times New Roman"/>
          <w:sz w:val="24"/>
          <w:szCs w:val="24"/>
        </w:rPr>
        <w:t xml:space="preserve"> of </w:t>
      </w:r>
      <w:r w:rsidR="00DF05AF" w:rsidRPr="002118EB">
        <w:rPr>
          <w:rFonts w:ascii="Times New Roman" w:hAnsi="Times New Roman" w:cs="Times New Roman"/>
          <w:sz w:val="24"/>
          <w:szCs w:val="24"/>
        </w:rPr>
        <w:t>risks</w:t>
      </w:r>
      <w:r w:rsidRPr="002118EB">
        <w:rPr>
          <w:rFonts w:ascii="Times New Roman" w:hAnsi="Times New Roman" w:cs="Times New Roman"/>
          <w:sz w:val="24"/>
          <w:szCs w:val="24"/>
        </w:rPr>
        <w:t xml:space="preserve"> t</w:t>
      </w:r>
      <w:r w:rsidR="00DF05AF" w:rsidRPr="002118EB">
        <w:rPr>
          <w:rFonts w:ascii="Times New Roman" w:hAnsi="Times New Roman" w:cs="Times New Roman"/>
          <w:sz w:val="24"/>
          <w:szCs w:val="24"/>
        </w:rPr>
        <w:t>hat may face the project. Program</w:t>
      </w:r>
      <w:r w:rsidRPr="002118EB">
        <w:rPr>
          <w:rFonts w:ascii="Times New Roman" w:hAnsi="Times New Roman" w:cs="Times New Roman"/>
          <w:sz w:val="24"/>
          <w:szCs w:val="24"/>
        </w:rPr>
        <w:t xml:space="preserve"> man</w:t>
      </w:r>
      <w:r w:rsidR="00DF05AF" w:rsidRPr="002118EB">
        <w:rPr>
          <w:rFonts w:ascii="Times New Roman" w:hAnsi="Times New Roman" w:cs="Times New Roman"/>
          <w:sz w:val="24"/>
          <w:szCs w:val="24"/>
        </w:rPr>
        <w:t>a</w:t>
      </w:r>
      <w:r w:rsidRPr="002118EB">
        <w:rPr>
          <w:rFonts w:ascii="Times New Roman" w:hAnsi="Times New Roman" w:cs="Times New Roman"/>
          <w:sz w:val="24"/>
          <w:szCs w:val="24"/>
        </w:rPr>
        <w:t xml:space="preserve">gers monitor and control </w:t>
      </w:r>
      <w:r w:rsidR="00DF05AF" w:rsidRPr="002118EB">
        <w:rPr>
          <w:rFonts w:ascii="Times New Roman" w:hAnsi="Times New Roman" w:cs="Times New Roman"/>
          <w:sz w:val="24"/>
          <w:szCs w:val="24"/>
        </w:rPr>
        <w:t>the activities</w:t>
      </w:r>
      <w:r w:rsidRPr="002118EB">
        <w:rPr>
          <w:rFonts w:ascii="Times New Roman" w:hAnsi="Times New Roman" w:cs="Times New Roman"/>
          <w:sz w:val="24"/>
          <w:szCs w:val="24"/>
        </w:rPr>
        <w:t xml:space="preserve"> in the </w:t>
      </w:r>
      <w:r w:rsidR="00DF05AF" w:rsidRPr="002118EB">
        <w:rPr>
          <w:rFonts w:ascii="Times New Roman" w:hAnsi="Times New Roman" w:cs="Times New Roman"/>
          <w:sz w:val="24"/>
          <w:szCs w:val="24"/>
        </w:rPr>
        <w:t>different</w:t>
      </w:r>
      <w:r w:rsidRPr="002118EB">
        <w:rPr>
          <w:rFonts w:ascii="Times New Roman" w:hAnsi="Times New Roman" w:cs="Times New Roman"/>
          <w:sz w:val="24"/>
          <w:szCs w:val="24"/>
        </w:rPr>
        <w:t xml:space="preserve"> projects that they are </w:t>
      </w:r>
      <w:r w:rsidR="00DF05AF" w:rsidRPr="002118EB">
        <w:rPr>
          <w:rFonts w:ascii="Times New Roman" w:hAnsi="Times New Roman" w:cs="Times New Roman"/>
          <w:sz w:val="24"/>
          <w:szCs w:val="24"/>
        </w:rPr>
        <w:t>supervising</w:t>
      </w:r>
      <w:r w:rsidRPr="002118EB">
        <w:rPr>
          <w:rFonts w:ascii="Times New Roman" w:hAnsi="Times New Roman" w:cs="Times New Roman"/>
          <w:sz w:val="24"/>
          <w:szCs w:val="24"/>
        </w:rPr>
        <w:t xml:space="preserve"> and are thus </w:t>
      </w:r>
      <w:r w:rsidR="00DF05AF" w:rsidRPr="002118EB">
        <w:rPr>
          <w:rFonts w:ascii="Times New Roman" w:hAnsi="Times New Roman" w:cs="Times New Roman"/>
          <w:sz w:val="24"/>
          <w:szCs w:val="24"/>
        </w:rPr>
        <w:t>responsible</w:t>
      </w:r>
      <w:r w:rsidRPr="002118EB">
        <w:rPr>
          <w:rFonts w:ascii="Times New Roman" w:hAnsi="Times New Roman" w:cs="Times New Roman"/>
          <w:sz w:val="24"/>
          <w:szCs w:val="24"/>
        </w:rPr>
        <w:t xml:space="preserve"> for any outcome that may come about as </w:t>
      </w:r>
      <w:r w:rsidR="00DF05AF" w:rsidRPr="002118EB">
        <w:rPr>
          <w:rFonts w:ascii="Times New Roman" w:hAnsi="Times New Roman" w:cs="Times New Roman"/>
          <w:sz w:val="24"/>
          <w:szCs w:val="24"/>
        </w:rPr>
        <w:t>a result</w:t>
      </w:r>
      <w:r w:rsidRPr="002118EB">
        <w:rPr>
          <w:rFonts w:ascii="Times New Roman" w:hAnsi="Times New Roman" w:cs="Times New Roman"/>
          <w:sz w:val="24"/>
          <w:szCs w:val="24"/>
        </w:rPr>
        <w:t xml:space="preserve"> of the project.</w:t>
      </w:r>
      <w:r w:rsidR="00570447">
        <w:rPr>
          <w:rFonts w:ascii="Times New Roman" w:hAnsi="Times New Roman" w:cs="Times New Roman"/>
          <w:sz w:val="24"/>
          <w:szCs w:val="24"/>
        </w:rPr>
        <w:t xml:space="preserve"> </w:t>
      </w:r>
      <w:r w:rsidR="00B15A4E">
        <w:rPr>
          <w:rFonts w:ascii="Times New Roman" w:hAnsi="Times New Roman" w:cs="Times New Roman"/>
          <w:sz w:val="24"/>
          <w:szCs w:val="24"/>
        </w:rPr>
        <w:t>According to (</w:t>
      </w:r>
      <w:r w:rsidR="00B15A4E" w:rsidRPr="00B15A4E">
        <w:rPr>
          <w:rFonts w:ascii="Times New Roman" w:hAnsi="Times New Roman" w:cs="Times New Roman"/>
          <w:sz w:val="24"/>
          <w:szCs w:val="24"/>
        </w:rPr>
        <w:t>Eckerd &amp; Snider, 2017</w:t>
      </w:r>
      <w:r w:rsidR="00B15A4E">
        <w:rPr>
          <w:rFonts w:ascii="Times New Roman" w:hAnsi="Times New Roman" w:cs="Times New Roman"/>
          <w:sz w:val="24"/>
          <w:szCs w:val="24"/>
        </w:rPr>
        <w:t>), p</w:t>
      </w:r>
      <w:r w:rsidR="00570447">
        <w:rPr>
          <w:rFonts w:ascii="Times New Roman" w:hAnsi="Times New Roman" w:cs="Times New Roman"/>
          <w:sz w:val="24"/>
          <w:szCs w:val="24"/>
        </w:rPr>
        <w:t xml:space="preserve">rogram managers also ensure that the project schedules are adhered to and adjusted accordingly to allow the project </w:t>
      </w:r>
      <w:bookmarkStart w:id="0" w:name="_GoBack"/>
      <w:bookmarkEnd w:id="0"/>
      <w:r w:rsidR="00570447">
        <w:rPr>
          <w:rFonts w:ascii="Times New Roman" w:hAnsi="Times New Roman" w:cs="Times New Roman"/>
          <w:sz w:val="24"/>
          <w:szCs w:val="24"/>
        </w:rPr>
        <w:t>team</w:t>
      </w:r>
      <w:r w:rsidR="00BF1CB7">
        <w:rPr>
          <w:rFonts w:ascii="Times New Roman" w:hAnsi="Times New Roman" w:cs="Times New Roman"/>
          <w:sz w:val="24"/>
          <w:szCs w:val="24"/>
        </w:rPr>
        <w:t xml:space="preserve"> to</w:t>
      </w:r>
      <w:r w:rsidR="00570447">
        <w:rPr>
          <w:rFonts w:ascii="Times New Roman" w:hAnsi="Times New Roman" w:cs="Times New Roman"/>
          <w:sz w:val="24"/>
          <w:szCs w:val="24"/>
        </w:rPr>
        <w:t xml:space="preserve"> complete various project tasks.</w:t>
      </w:r>
    </w:p>
    <w:p w14:paraId="36C92F9B" w14:textId="77777777" w:rsidR="00DE07F6" w:rsidRDefault="00DE07F6" w:rsidP="00630083">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3A8F5D33" w14:textId="793664E2" w:rsidR="007775BF" w:rsidRPr="00DE07F6" w:rsidRDefault="007775BF" w:rsidP="00630083">
      <w:pPr>
        <w:spacing w:line="480" w:lineRule="auto"/>
        <w:ind w:left="720" w:hanging="720"/>
        <w:jc w:val="center"/>
        <w:rPr>
          <w:rFonts w:ascii="Times New Roman" w:hAnsi="Times New Roman" w:cs="Times New Roman"/>
          <w:bCs/>
          <w:sz w:val="24"/>
          <w:szCs w:val="24"/>
        </w:rPr>
      </w:pPr>
      <w:r w:rsidRPr="00DE07F6">
        <w:rPr>
          <w:rFonts w:ascii="Times New Roman" w:hAnsi="Times New Roman" w:cs="Times New Roman"/>
          <w:bCs/>
          <w:sz w:val="24"/>
          <w:szCs w:val="24"/>
        </w:rPr>
        <w:lastRenderedPageBreak/>
        <w:t>References</w:t>
      </w:r>
    </w:p>
    <w:p w14:paraId="63BA3AB5" w14:textId="77777777" w:rsidR="00BB70B6" w:rsidRPr="002118EB" w:rsidRDefault="00BB70B6" w:rsidP="00630083">
      <w:pPr>
        <w:spacing w:line="480" w:lineRule="auto"/>
        <w:ind w:left="720" w:hanging="720"/>
        <w:rPr>
          <w:rFonts w:ascii="Times New Roman" w:hAnsi="Times New Roman" w:cs="Times New Roman"/>
          <w:sz w:val="24"/>
          <w:szCs w:val="24"/>
        </w:rPr>
      </w:pPr>
      <w:r w:rsidRPr="00B15A4E">
        <w:rPr>
          <w:rFonts w:ascii="Times New Roman" w:hAnsi="Times New Roman" w:cs="Times New Roman"/>
          <w:sz w:val="24"/>
          <w:szCs w:val="24"/>
        </w:rPr>
        <w:t>Eckerd, A., &amp; Snider, K. (2017). Does the program manager matter? New Public Management and defense acquisition. </w:t>
      </w:r>
      <w:r w:rsidRPr="00B15A4E">
        <w:rPr>
          <w:rFonts w:ascii="Times New Roman" w:hAnsi="Times New Roman" w:cs="Times New Roman"/>
          <w:i/>
          <w:iCs/>
          <w:sz w:val="24"/>
          <w:szCs w:val="24"/>
        </w:rPr>
        <w:t>The American Review of Public Administration</w:t>
      </w:r>
      <w:r w:rsidRPr="00B15A4E">
        <w:rPr>
          <w:rFonts w:ascii="Times New Roman" w:hAnsi="Times New Roman" w:cs="Times New Roman"/>
          <w:sz w:val="24"/>
          <w:szCs w:val="24"/>
        </w:rPr>
        <w:t>, </w:t>
      </w:r>
      <w:r w:rsidRPr="00B15A4E">
        <w:rPr>
          <w:rFonts w:ascii="Times New Roman" w:hAnsi="Times New Roman" w:cs="Times New Roman"/>
          <w:i/>
          <w:iCs/>
          <w:sz w:val="24"/>
          <w:szCs w:val="24"/>
        </w:rPr>
        <w:t>47</w:t>
      </w:r>
      <w:r w:rsidRPr="00B15A4E">
        <w:rPr>
          <w:rFonts w:ascii="Times New Roman" w:hAnsi="Times New Roman" w:cs="Times New Roman"/>
          <w:sz w:val="24"/>
          <w:szCs w:val="24"/>
        </w:rPr>
        <w:t>(1), 36-57.</w:t>
      </w:r>
    </w:p>
    <w:p w14:paraId="7A6B0BBD" w14:textId="77777777" w:rsidR="00BB70B6" w:rsidRPr="002118EB" w:rsidRDefault="00BB70B6" w:rsidP="00630083">
      <w:pPr>
        <w:spacing w:line="480" w:lineRule="auto"/>
        <w:ind w:left="720" w:hanging="720"/>
        <w:rPr>
          <w:rFonts w:ascii="Times New Roman" w:hAnsi="Times New Roman" w:cs="Times New Roman"/>
          <w:color w:val="222222"/>
          <w:sz w:val="24"/>
          <w:szCs w:val="24"/>
          <w:shd w:val="clear" w:color="auto" w:fill="FFFFFF"/>
        </w:rPr>
      </w:pPr>
      <w:r w:rsidRPr="002118EB">
        <w:rPr>
          <w:rFonts w:ascii="Times New Roman" w:hAnsi="Times New Roman" w:cs="Times New Roman"/>
          <w:color w:val="222222"/>
          <w:sz w:val="24"/>
          <w:szCs w:val="24"/>
          <w:shd w:val="clear" w:color="auto" w:fill="FFFFFF"/>
        </w:rPr>
        <w:t>Sahay, A. (2017). Organization: Structures, frameworks, reporting. </w:t>
      </w:r>
      <w:r w:rsidRPr="002118EB">
        <w:rPr>
          <w:rFonts w:ascii="Times New Roman" w:hAnsi="Times New Roman" w:cs="Times New Roman"/>
          <w:i/>
          <w:iCs/>
          <w:color w:val="222222"/>
          <w:sz w:val="24"/>
          <w:szCs w:val="24"/>
          <w:shd w:val="clear" w:color="auto" w:fill="FFFFFF"/>
        </w:rPr>
        <w:t>Business Management and Environmental Stewardship: Environmental Thinking as a Prelude to Management Action</w:t>
      </w:r>
      <w:r w:rsidRPr="002118EB">
        <w:rPr>
          <w:rFonts w:ascii="Times New Roman" w:hAnsi="Times New Roman" w:cs="Times New Roman"/>
          <w:color w:val="222222"/>
          <w:sz w:val="24"/>
          <w:szCs w:val="24"/>
          <w:shd w:val="clear" w:color="auto" w:fill="FFFFFF"/>
        </w:rPr>
        <w:t>, 138.</w:t>
      </w:r>
    </w:p>
    <w:p w14:paraId="77AE57A1" w14:textId="77777777" w:rsidR="00BB70B6" w:rsidRDefault="00BB70B6" w:rsidP="00630083">
      <w:pPr>
        <w:spacing w:line="480" w:lineRule="auto"/>
        <w:ind w:left="720" w:hanging="720"/>
        <w:rPr>
          <w:rFonts w:ascii="Times New Roman" w:hAnsi="Times New Roman" w:cs="Times New Roman"/>
          <w:color w:val="222222"/>
          <w:sz w:val="24"/>
          <w:szCs w:val="24"/>
          <w:shd w:val="clear" w:color="auto" w:fill="FFFFFF"/>
        </w:rPr>
      </w:pPr>
      <w:r w:rsidRPr="002118EB">
        <w:rPr>
          <w:rFonts w:ascii="Times New Roman" w:hAnsi="Times New Roman" w:cs="Times New Roman"/>
          <w:color w:val="222222"/>
          <w:sz w:val="24"/>
          <w:szCs w:val="24"/>
          <w:shd w:val="clear" w:color="auto" w:fill="FFFFFF"/>
        </w:rPr>
        <w:t>Thiry, M. (2016). </w:t>
      </w:r>
      <w:r w:rsidRPr="002118EB">
        <w:rPr>
          <w:rFonts w:ascii="Times New Roman" w:hAnsi="Times New Roman" w:cs="Times New Roman"/>
          <w:i/>
          <w:iCs/>
          <w:color w:val="222222"/>
          <w:sz w:val="24"/>
          <w:szCs w:val="24"/>
          <w:shd w:val="clear" w:color="auto" w:fill="FFFFFF"/>
        </w:rPr>
        <w:t>Program management</w:t>
      </w:r>
      <w:r w:rsidRPr="002118EB">
        <w:rPr>
          <w:rFonts w:ascii="Times New Roman" w:hAnsi="Times New Roman" w:cs="Times New Roman"/>
          <w:color w:val="222222"/>
          <w:sz w:val="24"/>
          <w:szCs w:val="24"/>
          <w:shd w:val="clear" w:color="auto" w:fill="FFFFFF"/>
        </w:rPr>
        <w:t>. Routledge.</w:t>
      </w:r>
    </w:p>
    <w:sectPr w:rsidR="00BB70B6" w:rsidSect="007775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C7B967" w14:textId="77777777" w:rsidR="004A35E5" w:rsidRDefault="004A35E5" w:rsidP="007775BF">
      <w:pPr>
        <w:spacing w:after="0" w:line="240" w:lineRule="auto"/>
      </w:pPr>
      <w:r>
        <w:separator/>
      </w:r>
    </w:p>
  </w:endnote>
  <w:endnote w:type="continuationSeparator" w:id="0">
    <w:p w14:paraId="714E418A" w14:textId="77777777" w:rsidR="004A35E5" w:rsidRDefault="004A35E5" w:rsidP="00777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D18C71" w14:textId="77777777" w:rsidR="004A35E5" w:rsidRDefault="004A35E5" w:rsidP="007775BF">
      <w:pPr>
        <w:spacing w:after="0" w:line="240" w:lineRule="auto"/>
      </w:pPr>
      <w:r>
        <w:separator/>
      </w:r>
    </w:p>
  </w:footnote>
  <w:footnote w:type="continuationSeparator" w:id="0">
    <w:p w14:paraId="7DDE4D22" w14:textId="77777777" w:rsidR="004A35E5" w:rsidRDefault="004A35E5" w:rsidP="007775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86D3D" w14:textId="77777777" w:rsidR="007775BF" w:rsidRDefault="007775BF">
    <w:pPr>
      <w:pStyle w:val="Header"/>
    </w:pPr>
    <w:r>
      <w:t>ASSESSEMENT QUESTIONS</w:t>
    </w:r>
  </w:p>
  <w:p w14:paraId="31B3864B" w14:textId="77777777" w:rsidR="007775BF" w:rsidRDefault="007775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FADE42" w14:textId="77777777" w:rsidR="007775BF" w:rsidRPr="00630083" w:rsidRDefault="007775BF">
    <w:pPr>
      <w:pStyle w:val="Header"/>
      <w:rPr>
        <w:rFonts w:ascii="Times New Roman" w:hAnsi="Times New Roman" w:cs="Times New Roman"/>
        <w:sz w:val="24"/>
        <w:szCs w:val="24"/>
      </w:rPr>
    </w:pPr>
    <w:r w:rsidRPr="00630083">
      <w:rPr>
        <w:rFonts w:ascii="Times New Roman" w:hAnsi="Times New Roman" w:cs="Times New Roman"/>
        <w:sz w:val="24"/>
        <w:szCs w:val="24"/>
      </w:rPr>
      <w:t>Running head: ASSESSEMENT QUESTIONS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A25F72"/>
    <w:multiLevelType w:val="hybridMultilevel"/>
    <w:tmpl w:val="BADC1BC2"/>
    <w:lvl w:ilvl="0" w:tplc="CD6E9586">
      <w:start w:val="1"/>
      <w:numFmt w:val="decimal"/>
      <w:lvlText w:val="%1."/>
      <w:lvlJc w:val="left"/>
      <w:pPr>
        <w:ind w:left="720" w:hanging="360"/>
      </w:pPr>
      <w:rPr>
        <w:rFonts w:eastAsia="Times New Roman" w:hint="default"/>
        <w:b w:val="0"/>
        <w:color w:val="002855"/>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UwtjQ1srC0MDayMLFU0lEKTi0uzszPAykwrAUA05dnZCwAAAA="/>
  </w:docVars>
  <w:rsids>
    <w:rsidRoot w:val="00C54AC4"/>
    <w:rsid w:val="0009497B"/>
    <w:rsid w:val="000C372E"/>
    <w:rsid w:val="002118EB"/>
    <w:rsid w:val="002A778F"/>
    <w:rsid w:val="002C3D02"/>
    <w:rsid w:val="00376457"/>
    <w:rsid w:val="003F644D"/>
    <w:rsid w:val="004A35E5"/>
    <w:rsid w:val="004E0E27"/>
    <w:rsid w:val="0053130B"/>
    <w:rsid w:val="00570447"/>
    <w:rsid w:val="005C0830"/>
    <w:rsid w:val="005F6C1C"/>
    <w:rsid w:val="00630083"/>
    <w:rsid w:val="00650F49"/>
    <w:rsid w:val="00692429"/>
    <w:rsid w:val="007775BF"/>
    <w:rsid w:val="00A120D6"/>
    <w:rsid w:val="00A90EA5"/>
    <w:rsid w:val="00B15A4E"/>
    <w:rsid w:val="00B32E88"/>
    <w:rsid w:val="00BB70B6"/>
    <w:rsid w:val="00BF1CB7"/>
    <w:rsid w:val="00C54AC4"/>
    <w:rsid w:val="00D93119"/>
    <w:rsid w:val="00D94239"/>
    <w:rsid w:val="00DE07F6"/>
    <w:rsid w:val="00DF05AF"/>
    <w:rsid w:val="00E02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F964CE"/>
  <w15:chartTrackingRefBased/>
  <w15:docId w15:val="{C3ACC0BE-590C-4EDB-8CBA-5B9BBFA0C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54AC4"/>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7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5BF"/>
  </w:style>
  <w:style w:type="paragraph" w:styleId="Footer">
    <w:name w:val="footer"/>
    <w:basedOn w:val="Normal"/>
    <w:link w:val="FooterChar"/>
    <w:uiPriority w:val="99"/>
    <w:unhideWhenUsed/>
    <w:rsid w:val="00777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5BF"/>
  </w:style>
  <w:style w:type="paragraph" w:styleId="ListParagraph">
    <w:name w:val="List Paragraph"/>
    <w:basedOn w:val="Normal"/>
    <w:uiPriority w:val="34"/>
    <w:qFormat/>
    <w:rsid w:val="00D942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4</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18</cp:revision>
  <dcterms:created xsi:type="dcterms:W3CDTF">2020-02-10T17:12:00Z</dcterms:created>
  <dcterms:modified xsi:type="dcterms:W3CDTF">2020-02-10T20:31:00Z</dcterms:modified>
</cp:coreProperties>
</file>